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7" w:rsidRPr="004E22B6" w:rsidRDefault="007C1A57" w:rsidP="0064025B">
      <w:pPr>
        <w:spacing w:after="0" w:line="240" w:lineRule="auto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Załącznik nr 1</w:t>
      </w:r>
    </w:p>
    <w:p w:rsidR="007C1A57" w:rsidRPr="004E22B6" w:rsidRDefault="007C1A57" w:rsidP="0064025B">
      <w:pPr>
        <w:rPr>
          <w:rFonts w:cs="Calibri"/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do </w:t>
      </w:r>
      <w:r w:rsidRPr="004E22B6">
        <w:rPr>
          <w:rFonts w:cs="Calibri"/>
          <w:color w:val="000000"/>
          <w:sz w:val="24"/>
          <w:szCs w:val="24"/>
        </w:rPr>
        <w:t xml:space="preserve">Procedur organizacji pracy Zespołu Szkół Nr 28   i postępowania prewencyjnego pracowników oraz rodziców/opiekunów prawnych w czasie zagrożenia epidemicznego </w:t>
      </w:r>
    </w:p>
    <w:p w:rsidR="007C1A57" w:rsidRPr="004E22B6" w:rsidRDefault="007C1A57" w:rsidP="0064025B">
      <w:pPr>
        <w:rPr>
          <w:rFonts w:cs="Calibri"/>
          <w:color w:val="000000"/>
          <w:sz w:val="24"/>
          <w:szCs w:val="24"/>
        </w:rPr>
      </w:pPr>
    </w:p>
    <w:p w:rsidR="007C1A57" w:rsidRPr="004E22B6" w:rsidRDefault="007C1A57" w:rsidP="0033379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E22B6">
        <w:rPr>
          <w:b/>
          <w:bCs/>
          <w:color w:val="000000"/>
          <w:sz w:val="24"/>
          <w:szCs w:val="24"/>
        </w:rPr>
        <w:t xml:space="preserve">PROCEDURA </w:t>
      </w:r>
      <w:r w:rsidRPr="004E22B6">
        <w:rPr>
          <w:b/>
          <w:color w:val="000000"/>
          <w:sz w:val="24"/>
          <w:szCs w:val="24"/>
        </w:rPr>
        <w:t xml:space="preserve">postępowania w przypadku podejrzenia zakażenia u pracownika/ ucznia koronawirusem SARS-COV-2 </w:t>
      </w:r>
    </w:p>
    <w:p w:rsidR="007C1A57" w:rsidRPr="004E22B6" w:rsidRDefault="007C1A57" w:rsidP="0033379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4"/>
          <w:szCs w:val="24"/>
          <w:highlight w:val="yellow"/>
        </w:rPr>
      </w:pPr>
      <w:r w:rsidRPr="004E22B6">
        <w:rPr>
          <w:b/>
          <w:bCs/>
          <w:color w:val="000000"/>
          <w:sz w:val="24"/>
          <w:szCs w:val="24"/>
          <w:highlight w:val="yellow"/>
        </w:rPr>
        <w:t>Cel</w:t>
      </w:r>
    </w:p>
    <w:p w:rsidR="007C1A57" w:rsidRPr="004E22B6" w:rsidRDefault="007C1A57" w:rsidP="00B26DD8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Celem procedury jest określenie zasad postępowania w przypadku wystąpienia podejrzenia zakażenia, u pracownika/</w:t>
      </w:r>
      <w:r w:rsidRPr="004E22B6">
        <w:rPr>
          <w:b/>
          <w:color w:val="000000"/>
          <w:sz w:val="24"/>
          <w:szCs w:val="24"/>
        </w:rPr>
        <w:t xml:space="preserve"> </w:t>
      </w:r>
      <w:r w:rsidRPr="004E22B6">
        <w:rPr>
          <w:color w:val="000000"/>
          <w:sz w:val="24"/>
          <w:szCs w:val="24"/>
        </w:rPr>
        <w:t xml:space="preserve">ucznia koronawirusem SARS-COV-2 </w:t>
      </w:r>
      <w:r w:rsidRPr="004E22B6">
        <w:rPr>
          <w:b/>
          <w:bCs/>
          <w:color w:val="000000"/>
          <w:sz w:val="24"/>
          <w:szCs w:val="24"/>
        </w:rPr>
        <w:t xml:space="preserve"> </w:t>
      </w:r>
      <w:r w:rsidRPr="004E22B6">
        <w:rPr>
          <w:color w:val="000000"/>
          <w:sz w:val="24"/>
          <w:szCs w:val="24"/>
        </w:rPr>
        <w:t>lub w przypadkach kontaktu z osoba zakażoną.</w:t>
      </w:r>
    </w:p>
    <w:p w:rsidR="007C1A57" w:rsidRPr="004E22B6" w:rsidRDefault="007C1A57" w:rsidP="00333793">
      <w:pPr>
        <w:keepNext/>
        <w:keepLines/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4"/>
          <w:szCs w:val="24"/>
          <w:highlight w:val="yellow"/>
        </w:rPr>
      </w:pPr>
      <w:r w:rsidRPr="004E22B6">
        <w:rPr>
          <w:b/>
          <w:bCs/>
          <w:color w:val="000000"/>
          <w:sz w:val="24"/>
          <w:szCs w:val="24"/>
          <w:highlight w:val="yellow"/>
        </w:rPr>
        <w:t>Zakres procedury</w:t>
      </w:r>
    </w:p>
    <w:p w:rsidR="007C1A57" w:rsidRPr="004E22B6" w:rsidRDefault="007C1A57" w:rsidP="00B26DD8">
      <w:pPr>
        <w:spacing w:after="0" w:line="240" w:lineRule="auto"/>
        <w:ind w:left="284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Procedurę należy stosować w szkole  od dnia 1.09.2020</w:t>
      </w:r>
    </w:p>
    <w:p w:rsidR="007C1A57" w:rsidRPr="004E22B6" w:rsidRDefault="007C1A57" w:rsidP="004E22B6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4"/>
          <w:szCs w:val="24"/>
          <w:highlight w:val="yellow"/>
        </w:rPr>
      </w:pPr>
      <w:r w:rsidRPr="004E22B6">
        <w:rPr>
          <w:b/>
          <w:bCs/>
          <w:color w:val="000000"/>
          <w:sz w:val="24"/>
          <w:szCs w:val="24"/>
          <w:highlight w:val="yellow"/>
        </w:rPr>
        <w:t>Postanowienia ogólne</w:t>
      </w:r>
    </w:p>
    <w:p w:rsidR="007C1A57" w:rsidRPr="004E22B6" w:rsidRDefault="007C1A57" w:rsidP="00333793">
      <w:pPr>
        <w:pStyle w:val="Akapitzlist"/>
        <w:numPr>
          <w:ilvl w:val="0"/>
          <w:numId w:val="2"/>
        </w:numPr>
        <w:spacing w:line="256" w:lineRule="auto"/>
        <w:ind w:hanging="436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Do pracy powinny przychodzić jedynie osoby zdrowe, bez jakichkolwiek objawów wskazujących na chorobę zakaźną.</w:t>
      </w:r>
    </w:p>
    <w:p w:rsidR="007C1A57" w:rsidRPr="004E22B6" w:rsidRDefault="007C1A57" w:rsidP="00333793">
      <w:pPr>
        <w:pStyle w:val="Akapitzlist"/>
        <w:numPr>
          <w:ilvl w:val="0"/>
          <w:numId w:val="2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Pracownik, który mógł narazić się na zakażenie koronawirusem poza szkołą, powinien zgłosić ten fakt dyrektorowi.</w:t>
      </w:r>
    </w:p>
    <w:p w:rsidR="007C1A57" w:rsidRPr="004E22B6" w:rsidRDefault="007C1A57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Uczeń, który mógł narazić się na zakażenie koronawirusem poza szkołą, powinien zgłosić ten fakt dyrektorowi szkoły.</w:t>
      </w:r>
    </w:p>
    <w:p w:rsidR="007C1A57" w:rsidRPr="004E22B6" w:rsidRDefault="007C1A57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W placówce zostanie wyznaczone i wyposażone (m.in. wyposażenie w środki ochrony i płyn dezynfekujący) pomieszczenie, w którym będzie można odizolować osobę w przypadku wystąpienia objawów chorobowych. </w:t>
      </w:r>
    </w:p>
    <w:p w:rsidR="007C1A57" w:rsidRPr="004E22B6" w:rsidRDefault="007C1A57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Pr="004E22B6">
        <w:rPr>
          <w:color w:val="000000"/>
          <w:sz w:val="24"/>
          <w:szCs w:val="24"/>
        </w:rPr>
        <w:br/>
      </w:r>
      <w:r w:rsidRPr="004E22B6">
        <w:rPr>
          <w:b/>
          <w:color w:val="000000"/>
          <w:sz w:val="24"/>
          <w:szCs w:val="24"/>
        </w:rPr>
        <w:t>- tel. 606 108 040</w:t>
      </w:r>
      <w:r w:rsidRPr="004E22B6">
        <w:rPr>
          <w:color w:val="000000"/>
          <w:sz w:val="24"/>
          <w:szCs w:val="24"/>
        </w:rPr>
        <w:t xml:space="preserve">. </w:t>
      </w:r>
    </w:p>
    <w:p w:rsidR="007C1A57" w:rsidRPr="004E22B6" w:rsidRDefault="007C1A57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4E22B6">
        <w:rPr>
          <w:color w:val="000000"/>
          <w:sz w:val="24"/>
          <w:szCs w:val="24"/>
          <w:lang w:eastAsia="pl-PL"/>
        </w:rPr>
        <w:t>Przemieszczając się do szpitala lub do domu po podejrzeniu wystąpienia zakażenia, należy zrezygnować ze środków komunikacji publicznej.</w:t>
      </w:r>
    </w:p>
    <w:p w:rsidR="007C1A57" w:rsidRPr="004E22B6" w:rsidRDefault="007C1A57" w:rsidP="00333793">
      <w:pPr>
        <w:pStyle w:val="Akapitzlist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4"/>
          <w:szCs w:val="24"/>
          <w:highlight w:val="yellow"/>
        </w:rPr>
      </w:pPr>
      <w:r w:rsidRPr="004E22B6">
        <w:rPr>
          <w:b/>
          <w:bCs/>
          <w:color w:val="000000"/>
          <w:sz w:val="24"/>
          <w:szCs w:val="24"/>
          <w:highlight w:val="yellow"/>
        </w:rPr>
        <w:t>Podejrzenie zakażenia zaobserwowane poza miejscem pracy</w:t>
      </w:r>
    </w:p>
    <w:p w:rsidR="007C1A57" w:rsidRPr="004E22B6" w:rsidRDefault="007C1A57" w:rsidP="00333793">
      <w:pPr>
        <w:pStyle w:val="Akapitzlist"/>
        <w:numPr>
          <w:ilvl w:val="0"/>
          <w:numId w:val="7"/>
        </w:numPr>
        <w:spacing w:line="256" w:lineRule="auto"/>
        <w:ind w:hanging="436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W przypadku wystąpienia niepokojących objawów pracownicy nie powinni stawiać się w pracy, powinni pozostać w domu i skontaktować się telefonicznie</w:t>
      </w:r>
      <w:r w:rsidR="00231739">
        <w:rPr>
          <w:color w:val="000000"/>
          <w:sz w:val="24"/>
          <w:szCs w:val="24"/>
        </w:rPr>
        <w:t xml:space="preserve"> z lekarzem</w:t>
      </w:r>
      <w:r>
        <w:rPr>
          <w:color w:val="000000"/>
          <w:sz w:val="24"/>
          <w:szCs w:val="24"/>
        </w:rPr>
        <w:t xml:space="preserve">, </w:t>
      </w:r>
      <w:r w:rsidRPr="004E22B6">
        <w:rPr>
          <w:color w:val="000000"/>
          <w:sz w:val="24"/>
          <w:szCs w:val="24"/>
        </w:rPr>
        <w:t xml:space="preserve">ze stacją sanitarno-epidemiologiczną, oddziałem zakaźnym, a w razie pogarszania się stanu zdrowia zadzwonić pod nr </w:t>
      </w:r>
      <w:r w:rsidRPr="004E22B6">
        <w:rPr>
          <w:b/>
          <w:color w:val="000000"/>
          <w:sz w:val="24"/>
          <w:szCs w:val="24"/>
        </w:rPr>
        <w:t>999</w:t>
      </w:r>
      <w:r w:rsidRPr="004E22B6">
        <w:rPr>
          <w:color w:val="000000"/>
          <w:sz w:val="24"/>
          <w:szCs w:val="24"/>
        </w:rPr>
        <w:t xml:space="preserve"> lub </w:t>
      </w:r>
      <w:r w:rsidRPr="004E22B6">
        <w:rPr>
          <w:b/>
          <w:color w:val="000000"/>
          <w:sz w:val="24"/>
          <w:szCs w:val="24"/>
        </w:rPr>
        <w:t>112</w:t>
      </w:r>
      <w:r w:rsidRPr="004E22B6">
        <w:rPr>
          <w:color w:val="000000"/>
          <w:sz w:val="24"/>
          <w:szCs w:val="24"/>
        </w:rPr>
        <w:t xml:space="preserve"> i poinformować, o podejrzeniu zakażenia koronawirusem.</w:t>
      </w:r>
    </w:p>
    <w:p w:rsidR="007C1A57" w:rsidRPr="004E22B6" w:rsidRDefault="007C1A57" w:rsidP="00333793">
      <w:pPr>
        <w:pStyle w:val="Akapitzlist"/>
        <w:numPr>
          <w:ilvl w:val="0"/>
          <w:numId w:val="7"/>
        </w:numPr>
        <w:spacing w:line="256" w:lineRule="auto"/>
        <w:ind w:hanging="43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4E22B6">
        <w:rPr>
          <w:color w:val="000000"/>
          <w:sz w:val="24"/>
          <w:szCs w:val="24"/>
          <w:lang w:eastAsia="pl-PL"/>
        </w:rPr>
        <w:t>Do czasu otrzymania pomocy należy odizolować się od innych osób.</w:t>
      </w:r>
    </w:p>
    <w:p w:rsidR="007C1A57" w:rsidRPr="004E22B6" w:rsidRDefault="007C1A57" w:rsidP="00333793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1134" w:hanging="425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lastRenderedPageBreak/>
        <w:t>Nie należy zgłaszać się samemu do placówek służby zdrowia bez wcześniejszego uzgodnienia.</w:t>
      </w:r>
    </w:p>
    <w:p w:rsidR="007C1A57" w:rsidRPr="004E22B6" w:rsidRDefault="007C1A57" w:rsidP="00333793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1134" w:hanging="425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Pracownik o zaistniałej sytuacji niezwłocznie informuje dyrektora szkoły.</w:t>
      </w:r>
    </w:p>
    <w:p w:rsidR="007C1A57" w:rsidRPr="004E22B6" w:rsidRDefault="007C1A57" w:rsidP="00333793">
      <w:pPr>
        <w:pStyle w:val="Akapitzlist"/>
        <w:jc w:val="both"/>
        <w:rPr>
          <w:b/>
          <w:bCs/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4"/>
          <w:szCs w:val="24"/>
          <w:highlight w:val="yellow"/>
        </w:rPr>
      </w:pPr>
      <w:r w:rsidRPr="004E22B6">
        <w:rPr>
          <w:b/>
          <w:bCs/>
          <w:color w:val="000000"/>
          <w:sz w:val="24"/>
          <w:szCs w:val="24"/>
          <w:highlight w:val="yellow"/>
        </w:rPr>
        <w:t>Postępowanie w przypadku podejrzenia zakażenia u pracownika lub ucznia</w:t>
      </w:r>
    </w:p>
    <w:p w:rsidR="007C1A57" w:rsidRPr="004E22B6" w:rsidRDefault="007C1A57" w:rsidP="0064025B">
      <w:pPr>
        <w:pStyle w:val="Akapitzlist"/>
        <w:spacing w:after="0" w:line="240" w:lineRule="auto"/>
        <w:ind w:left="284"/>
        <w:contextualSpacing w:val="0"/>
        <w:jc w:val="both"/>
        <w:rPr>
          <w:b/>
          <w:bCs/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8"/>
        </w:numPr>
        <w:spacing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7C1A57" w:rsidRPr="004E22B6" w:rsidRDefault="007C1A57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niezwłocznie odsunąć go od pracy,</w:t>
      </w:r>
    </w:p>
    <w:p w:rsidR="007C1A57" w:rsidRPr="004E22B6" w:rsidRDefault="007C1A57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zapewnić zastępstwo za nauczyciela</w:t>
      </w:r>
    </w:p>
    <w:p w:rsidR="007C1A57" w:rsidRPr="004E22B6" w:rsidRDefault="007C1A57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4E22B6">
        <w:rPr>
          <w:b/>
          <w:color w:val="000000"/>
          <w:sz w:val="24"/>
          <w:szCs w:val="24"/>
        </w:rPr>
        <w:t>tel. 606 108 040</w:t>
      </w:r>
      <w:r w:rsidRPr="004E22B6">
        <w:rPr>
          <w:color w:val="000000"/>
          <w:sz w:val="24"/>
          <w:szCs w:val="24"/>
        </w:rPr>
        <w:t>,</w:t>
      </w:r>
    </w:p>
    <w:p w:rsidR="00231739" w:rsidRDefault="007C1A57" w:rsidP="00231739">
      <w:pPr>
        <w:pStyle w:val="Akapitzlist"/>
        <w:numPr>
          <w:ilvl w:val="0"/>
          <w:numId w:val="3"/>
        </w:numPr>
        <w:suppressAutoHyphens/>
        <w:spacing w:after="0" w:line="254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231739" w:rsidRPr="00231739" w:rsidRDefault="007C1A57" w:rsidP="00231739">
      <w:pPr>
        <w:pStyle w:val="Akapitzlist"/>
        <w:numPr>
          <w:ilvl w:val="0"/>
          <w:numId w:val="3"/>
        </w:numPr>
        <w:suppressAutoHyphens/>
        <w:spacing w:after="0" w:line="254" w:lineRule="auto"/>
        <w:contextualSpacing w:val="0"/>
        <w:jc w:val="both"/>
        <w:rPr>
          <w:sz w:val="24"/>
          <w:szCs w:val="24"/>
        </w:rPr>
      </w:pPr>
      <w:r w:rsidRPr="00231739">
        <w:rPr>
          <w:sz w:val="24"/>
          <w:szCs w:val="24"/>
        </w:rPr>
        <w:t>stalić w miarę możliwości listę osób, z którymi kontaktował się pracownik posiadający objawy sugerujące</w:t>
      </w:r>
      <w:r w:rsidR="00231739" w:rsidRPr="00231739">
        <w:rPr>
          <w:sz w:val="24"/>
          <w:szCs w:val="24"/>
        </w:rPr>
        <w:t xml:space="preserve"> zakażenie </w:t>
      </w:r>
      <w:r w:rsidRPr="00231739">
        <w:rPr>
          <w:sz w:val="24"/>
          <w:szCs w:val="24"/>
        </w:rPr>
        <w:t xml:space="preserve"> </w:t>
      </w:r>
    </w:p>
    <w:p w:rsidR="007C1A57" w:rsidRPr="00231739" w:rsidRDefault="007C1A57" w:rsidP="00333793">
      <w:pPr>
        <w:pStyle w:val="Akapitzlist"/>
        <w:numPr>
          <w:ilvl w:val="0"/>
          <w:numId w:val="8"/>
        </w:numPr>
        <w:suppressAutoHyphens/>
        <w:spacing w:before="240"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231739">
        <w:rPr>
          <w:color w:val="000000"/>
          <w:sz w:val="24"/>
          <w:szCs w:val="24"/>
        </w:rPr>
        <w:t>W przypadku wystąpienia u ucznia niepokojących objawów sugerujących zakażenie koronawirusem należy:</w:t>
      </w:r>
    </w:p>
    <w:p w:rsidR="007C1A57" w:rsidRPr="00231739" w:rsidRDefault="007C1A57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powiadomić dyrektora szkoły i niezwłocznie odizolować </w:t>
      </w:r>
      <w:r w:rsidRPr="00231739">
        <w:rPr>
          <w:sz w:val="24"/>
          <w:szCs w:val="24"/>
        </w:rPr>
        <w:t>ucznia</w:t>
      </w:r>
      <w:r w:rsidRPr="004E22B6">
        <w:rPr>
          <w:color w:val="000000"/>
          <w:sz w:val="24"/>
          <w:szCs w:val="24"/>
        </w:rPr>
        <w:t xml:space="preserve"> w wyznaczonym do tego miejscu, </w:t>
      </w:r>
      <w:r w:rsidRPr="00231739">
        <w:rPr>
          <w:sz w:val="24"/>
          <w:szCs w:val="24"/>
        </w:rPr>
        <w:t>upewnić się, że uczeń ma zasłonięte usta i nos</w:t>
      </w:r>
      <w:r w:rsidR="00231739">
        <w:rPr>
          <w:sz w:val="24"/>
          <w:szCs w:val="24"/>
        </w:rPr>
        <w:t xml:space="preserve"> oraz dysponuje jednorazowymi rękawiczkami</w:t>
      </w:r>
    </w:p>
    <w:p w:rsidR="007C1A57" w:rsidRPr="004E22B6" w:rsidRDefault="007C1A57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poinformować o zaistniałym fakcie opiekuna prawnego i zobowiązać go do niezwłocznego odebrania chorego</w:t>
      </w:r>
    </w:p>
    <w:p w:rsidR="007C1A57" w:rsidRPr="004E22B6" w:rsidRDefault="007C1A57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4E22B6">
        <w:rPr>
          <w:b/>
          <w:color w:val="000000"/>
          <w:sz w:val="24"/>
          <w:szCs w:val="24"/>
        </w:rPr>
        <w:t>tel. 606 108 040</w:t>
      </w:r>
      <w:r w:rsidRPr="004E22B6">
        <w:rPr>
          <w:color w:val="000000"/>
          <w:sz w:val="24"/>
          <w:szCs w:val="24"/>
        </w:rPr>
        <w:t>,</w:t>
      </w:r>
    </w:p>
    <w:p w:rsidR="007C1A57" w:rsidRPr="004E22B6" w:rsidRDefault="007C1A57" w:rsidP="00333793">
      <w:pPr>
        <w:pStyle w:val="Akapitzlist"/>
        <w:numPr>
          <w:ilvl w:val="0"/>
          <w:numId w:val="5"/>
        </w:numPr>
        <w:suppressAutoHyphens/>
        <w:spacing w:after="0" w:line="254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7C1A57" w:rsidRDefault="007C1A57" w:rsidP="00333793">
      <w:pPr>
        <w:pStyle w:val="Akapitzlist"/>
        <w:numPr>
          <w:ilvl w:val="0"/>
          <w:numId w:val="5"/>
        </w:numPr>
        <w:suppressAutoHyphens/>
        <w:spacing w:after="0" w:line="254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w przypadku pogarszania się stanu zdrowia uc</w:t>
      </w:r>
      <w:r>
        <w:rPr>
          <w:color w:val="000000"/>
          <w:sz w:val="24"/>
          <w:szCs w:val="24"/>
        </w:rPr>
        <w:t>znia wezwać pogotowie ratunkowe</w:t>
      </w:r>
    </w:p>
    <w:p w:rsidR="007C1A57" w:rsidRPr="00231739" w:rsidRDefault="007C1A57" w:rsidP="00D37619">
      <w:pPr>
        <w:pStyle w:val="Akapitzlist"/>
        <w:numPr>
          <w:ilvl w:val="0"/>
          <w:numId w:val="5"/>
        </w:numPr>
        <w:suppressAutoHyphens/>
        <w:spacing w:after="0" w:line="254" w:lineRule="auto"/>
        <w:contextualSpacing w:val="0"/>
        <w:jc w:val="both"/>
        <w:rPr>
          <w:sz w:val="24"/>
          <w:szCs w:val="24"/>
        </w:rPr>
      </w:pPr>
      <w:r w:rsidRPr="00231739">
        <w:rPr>
          <w:sz w:val="24"/>
          <w:szCs w:val="24"/>
        </w:rPr>
        <w:t>ustalić w miarę możliwości listę osób, z którymi kontaktował się uczeń posiadający objawy sugerujące zakażenie</w:t>
      </w:r>
    </w:p>
    <w:p w:rsidR="007C1A57" w:rsidRPr="004E22B6" w:rsidRDefault="007C1A57" w:rsidP="00D37619">
      <w:pPr>
        <w:pStyle w:val="Akapitzlist"/>
        <w:suppressAutoHyphens/>
        <w:spacing w:after="0" w:line="254" w:lineRule="auto"/>
        <w:ind w:left="0"/>
        <w:contextualSpacing w:val="0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Należy stosować się do zaleceń Państwowego Powiatowego Inspektora Sanitarnego przy ustalaniu, czy należy wdrożyć dodatkowe procedury, biorąc pod uwagę zaistniały przypadek, dostępne na stronach: gov.pl/web/koronawirus/ oraz gis.gov.pl</w:t>
      </w:r>
    </w:p>
    <w:p w:rsidR="007C1A57" w:rsidRPr="004E22B6" w:rsidRDefault="007C1A57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Obszar, w którym poruszał się i przebywał pracownik lub uczeń podejrzany</w:t>
      </w:r>
      <w:r w:rsidRPr="004E22B6">
        <w:rPr>
          <w:color w:val="000000"/>
          <w:sz w:val="24"/>
          <w:szCs w:val="24"/>
        </w:rPr>
        <w:br/>
        <w:t>o zarażenie koronawirusem, należy poddać gruntownemu sprzątaniu oraz zdezynfekować powierzchnie dotykowe (klamki, poręcze, uchwyty itp.).</w:t>
      </w:r>
    </w:p>
    <w:p w:rsidR="007C1A57" w:rsidRPr="004E22B6" w:rsidRDefault="007C1A57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7C1A57" w:rsidRPr="004E22B6" w:rsidRDefault="007C1A57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lastRenderedPageBreak/>
        <w:t xml:space="preserve">W przypadku, gdy powiatowa stacja sanitarno-epidemiologiczna nakaże odesłanie osoby z podejrzeniem zakażenia koronawirusem transportem indywidualnym do domu, osoba powinna oczekiwać na transport w wyznaczonym pomieszczeniu, w którym jest możliwe czasowe odizolowanie jej od innych osób. Osoba oczekująca na transport powinna mieć jednorazową maseczkę i rękawiczki. </w:t>
      </w:r>
    </w:p>
    <w:p w:rsidR="007C1A57" w:rsidRPr="004E22B6" w:rsidRDefault="007C1A57" w:rsidP="00CA3E6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Dalsze kroki postępowania w przypadku pracowników i ucznia przebywających w  grupie, w której zaistniało podejrzenie zakażenia koronawirusem ustala się z właściwą powiatową stacją sanitarno-epidemiologiczną</w:t>
      </w:r>
    </w:p>
    <w:p w:rsidR="007C1A57" w:rsidRPr="004E22B6" w:rsidRDefault="007C1A57" w:rsidP="00333793">
      <w:pPr>
        <w:pStyle w:val="Akapitzlist"/>
        <w:tabs>
          <w:tab w:val="left" w:pos="709"/>
        </w:tabs>
        <w:ind w:left="709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4"/>
          <w:szCs w:val="24"/>
          <w:highlight w:val="yellow"/>
        </w:rPr>
      </w:pPr>
      <w:r w:rsidRPr="004E22B6">
        <w:rPr>
          <w:b/>
          <w:bCs/>
          <w:color w:val="000000"/>
          <w:sz w:val="24"/>
          <w:szCs w:val="24"/>
          <w:highlight w:val="yellow"/>
        </w:rPr>
        <w:t>Postępowanie w przypadku kontaktu z osobą podejrzaną o zakażenie</w:t>
      </w:r>
    </w:p>
    <w:p w:rsidR="007C1A57" w:rsidRPr="004E22B6" w:rsidRDefault="007C1A57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Definicja KONTAKTU obejmuje: </w:t>
      </w:r>
    </w:p>
    <w:p w:rsidR="007C1A57" w:rsidRPr="004E22B6" w:rsidRDefault="007C1A57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każdego pracownika szkoły/rodzica/opiekuna prawnego/ucznia pozostającego </w:t>
      </w:r>
      <w:r w:rsidRPr="004E22B6">
        <w:rPr>
          <w:color w:val="000000"/>
          <w:sz w:val="24"/>
          <w:szCs w:val="24"/>
        </w:rPr>
        <w:br/>
        <w:t xml:space="preserve">w bezpośrednim kontakcie z osobą chorą lub w kontakcie w odległości mniej niż </w:t>
      </w:r>
      <w:smartTag w:uri="urn:schemas-microsoft-com:office:smarttags" w:element="metricconverter">
        <w:smartTagPr>
          <w:attr w:name="ProductID" w:val="2 metry"/>
        </w:smartTagPr>
        <w:r w:rsidRPr="004E22B6">
          <w:rPr>
            <w:color w:val="000000"/>
            <w:sz w:val="24"/>
            <w:szCs w:val="24"/>
          </w:rPr>
          <w:t>2 metry</w:t>
        </w:r>
      </w:smartTag>
      <w:r w:rsidRPr="004E22B6">
        <w:rPr>
          <w:color w:val="000000"/>
          <w:sz w:val="24"/>
          <w:szCs w:val="24"/>
        </w:rPr>
        <w:t xml:space="preserve"> przez ponad 15 minut, </w:t>
      </w:r>
    </w:p>
    <w:p w:rsidR="007C1A57" w:rsidRPr="004E22B6" w:rsidRDefault="007C1A57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rozmowę z osobą zakażoną twarzą w twarz przez dłuższy czas, </w:t>
      </w:r>
    </w:p>
    <w:p w:rsidR="007C1A57" w:rsidRPr="004E22B6" w:rsidRDefault="007C1A57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każdą osobę mieszkającą w tym samym gospodarstwie domowym, co osoba chora. </w:t>
      </w:r>
    </w:p>
    <w:p w:rsidR="007C1A57" w:rsidRPr="004E22B6" w:rsidRDefault="007C1A57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Osób z kontaktu NIE uważa się za zakażone, jednak prewencyjnie zaleca się: </w:t>
      </w:r>
    </w:p>
    <w:p w:rsidR="007C1A57" w:rsidRPr="004E22B6" w:rsidRDefault="007C1A57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7C1A57" w:rsidRPr="004E22B6" w:rsidRDefault="007C1A57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7C1A57" w:rsidRPr="004E22B6" w:rsidRDefault="007C1A57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7C1A57" w:rsidRPr="004E22B6" w:rsidRDefault="007C1A57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Pozostali pracownicy szkoły nie są zobowiązani do podejmowania szczególnych środków ostrożności. Jeśli wystąpią niepokojące objawy, poddane zostaną kwalifikacji w zależności od rodzaju tych objawów przez służby sanitarne.</w:t>
      </w:r>
    </w:p>
    <w:p w:rsidR="007C1A57" w:rsidRPr="004E22B6" w:rsidRDefault="007C1A57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Decyzja, do jakiej grupy kontaktu należą pracownicy, powinna zostać podjęta we współpracy ze służbami sanitarnymi. </w:t>
      </w:r>
    </w:p>
    <w:p w:rsidR="007C1A57" w:rsidRPr="004E22B6" w:rsidRDefault="007C1A57" w:rsidP="00333793">
      <w:pPr>
        <w:pStyle w:val="Akapitzlist"/>
        <w:ind w:left="1440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4"/>
          <w:szCs w:val="24"/>
          <w:highlight w:val="yellow"/>
        </w:rPr>
      </w:pPr>
      <w:bookmarkStart w:id="0" w:name="_GoBack"/>
      <w:bookmarkEnd w:id="0"/>
      <w:r w:rsidRPr="004E22B6">
        <w:rPr>
          <w:b/>
          <w:bCs/>
          <w:color w:val="000000"/>
          <w:sz w:val="24"/>
          <w:szCs w:val="24"/>
          <w:highlight w:val="yellow"/>
        </w:rPr>
        <w:t>Postanowienia końcowe</w:t>
      </w:r>
    </w:p>
    <w:p w:rsidR="007C1A57" w:rsidRPr="004E22B6" w:rsidRDefault="007C1A57" w:rsidP="00333793">
      <w:pPr>
        <w:pStyle w:val="Akapitzlist"/>
        <w:numPr>
          <w:ilvl w:val="0"/>
          <w:numId w:val="12"/>
        </w:numPr>
        <w:spacing w:before="240" w:line="256" w:lineRule="auto"/>
        <w:contextualSpacing w:val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W przypadku stwierdzenia zakażenia koronawirusem pracownika, ucznia dalsze postępowanie powinno być ustalone z właściwą miejscowo powiatową stacją sanitarno-epidemiologiczną. </w:t>
      </w:r>
    </w:p>
    <w:p w:rsidR="007C1A57" w:rsidRPr="004E22B6" w:rsidRDefault="007C1A57" w:rsidP="00333793">
      <w:pPr>
        <w:pStyle w:val="Akapitzlist"/>
        <w:numPr>
          <w:ilvl w:val="0"/>
          <w:numId w:val="12"/>
        </w:numPr>
        <w:spacing w:before="240" w:line="256" w:lineRule="auto"/>
        <w:contextualSpacing w:val="0"/>
        <w:jc w:val="both"/>
        <w:rPr>
          <w:b/>
          <w:bCs/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lastRenderedPageBreak/>
        <w:t>W przypadku zaobserwowania niepokojących objawów bezzwłocznie należy powiadomić telefonicznie Powiatową Stację Sanitarno-Epidemiologiczną w m.st. Warszawie, ul. Jana Kochanowskiego 21,  01-864 Warszawa</w:t>
      </w:r>
    </w:p>
    <w:p w:rsidR="007C1A57" w:rsidRPr="004E22B6" w:rsidRDefault="007C1A57" w:rsidP="00333793">
      <w:pPr>
        <w:pStyle w:val="Akapitzlist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telefon dyżurny - </w:t>
      </w:r>
      <w:r w:rsidRPr="004E22B6">
        <w:rPr>
          <w:b/>
          <w:color w:val="000000"/>
          <w:sz w:val="24"/>
          <w:szCs w:val="24"/>
        </w:rPr>
        <w:t>606 10 80 40</w:t>
      </w:r>
      <w:r w:rsidRPr="004E22B6">
        <w:rPr>
          <w:color w:val="000000"/>
          <w:sz w:val="24"/>
          <w:szCs w:val="24"/>
        </w:rPr>
        <w:t xml:space="preserve"> (alarmowy) w przypadku podejrzenia zakażenia koronawirusem</w:t>
      </w:r>
    </w:p>
    <w:p w:rsidR="007C1A57" w:rsidRPr="004E22B6" w:rsidRDefault="007C1A57" w:rsidP="00333793">
      <w:pPr>
        <w:pStyle w:val="NormalnyWeb"/>
        <w:spacing w:before="0"/>
        <w:ind w:left="709"/>
        <w:rPr>
          <w:rFonts w:ascii="Calibri" w:hAnsi="Calibri"/>
          <w:color w:val="000000"/>
        </w:rPr>
      </w:pPr>
    </w:p>
    <w:p w:rsidR="007C1A57" w:rsidRPr="004E22B6" w:rsidRDefault="007C1A57" w:rsidP="00333793">
      <w:pPr>
        <w:pStyle w:val="NormalnyWeb"/>
        <w:spacing w:before="0"/>
        <w:ind w:left="709"/>
        <w:rPr>
          <w:rFonts w:ascii="Calibri" w:hAnsi="Calibri"/>
          <w:color w:val="000000"/>
        </w:rPr>
      </w:pPr>
      <w:r w:rsidRPr="004E22B6">
        <w:rPr>
          <w:rFonts w:ascii="Calibri" w:hAnsi="Calibri"/>
          <w:color w:val="000000"/>
        </w:rPr>
        <w:t xml:space="preserve">oraz </w:t>
      </w:r>
    </w:p>
    <w:p w:rsidR="007C1A57" w:rsidRDefault="007C1A57" w:rsidP="00333793">
      <w:pPr>
        <w:pStyle w:val="NormalnyWeb"/>
        <w:spacing w:before="0"/>
        <w:ind w:left="709"/>
        <w:rPr>
          <w:rFonts w:ascii="Calibri" w:hAnsi="Calibri"/>
          <w:b/>
          <w:color w:val="000000"/>
        </w:rPr>
      </w:pPr>
      <w:r w:rsidRPr="004E22B6">
        <w:rPr>
          <w:rFonts w:ascii="Calibri" w:hAnsi="Calibri"/>
          <w:b/>
          <w:color w:val="000000"/>
        </w:rPr>
        <w:t xml:space="preserve">505-342-009; </w:t>
      </w:r>
    </w:p>
    <w:p w:rsidR="007C1A57" w:rsidRDefault="007C1A57" w:rsidP="00333793">
      <w:pPr>
        <w:pStyle w:val="NormalnyWeb"/>
        <w:spacing w:before="0"/>
        <w:ind w:left="709"/>
        <w:rPr>
          <w:rFonts w:ascii="Calibri" w:hAnsi="Calibri"/>
          <w:b/>
          <w:color w:val="000000"/>
        </w:rPr>
      </w:pPr>
      <w:r w:rsidRPr="004E22B6">
        <w:rPr>
          <w:rFonts w:ascii="Calibri" w:hAnsi="Calibri"/>
          <w:b/>
          <w:color w:val="000000"/>
        </w:rPr>
        <w:t xml:space="preserve">698-107-933; </w:t>
      </w:r>
    </w:p>
    <w:p w:rsidR="007C1A57" w:rsidRDefault="007C1A57" w:rsidP="00333793">
      <w:pPr>
        <w:pStyle w:val="NormalnyWeb"/>
        <w:spacing w:before="0"/>
        <w:ind w:left="709"/>
        <w:rPr>
          <w:rFonts w:ascii="Calibri" w:hAnsi="Calibri"/>
          <w:b/>
          <w:color w:val="000000"/>
        </w:rPr>
      </w:pPr>
      <w:r w:rsidRPr="004E22B6">
        <w:rPr>
          <w:rFonts w:ascii="Calibri" w:hAnsi="Calibri"/>
          <w:b/>
          <w:color w:val="000000"/>
        </w:rPr>
        <w:t xml:space="preserve">884-697-317; </w:t>
      </w:r>
    </w:p>
    <w:p w:rsidR="007C1A57" w:rsidRDefault="007C1A57" w:rsidP="00333793">
      <w:pPr>
        <w:pStyle w:val="NormalnyWeb"/>
        <w:spacing w:before="0"/>
        <w:ind w:left="709"/>
        <w:rPr>
          <w:rFonts w:ascii="Calibri" w:hAnsi="Calibri"/>
          <w:b/>
          <w:color w:val="000000"/>
        </w:rPr>
      </w:pPr>
      <w:r w:rsidRPr="004E22B6">
        <w:rPr>
          <w:rFonts w:ascii="Calibri" w:hAnsi="Calibri"/>
          <w:b/>
          <w:color w:val="000000"/>
        </w:rPr>
        <w:t xml:space="preserve">699-834-426; </w:t>
      </w:r>
    </w:p>
    <w:p w:rsidR="007C1A57" w:rsidRDefault="007C1A57" w:rsidP="00333793">
      <w:pPr>
        <w:pStyle w:val="NormalnyWeb"/>
        <w:spacing w:before="0"/>
        <w:ind w:left="709"/>
        <w:rPr>
          <w:rFonts w:ascii="Calibri" w:hAnsi="Calibri"/>
          <w:b/>
          <w:color w:val="000000"/>
        </w:rPr>
      </w:pPr>
      <w:r w:rsidRPr="004E22B6">
        <w:rPr>
          <w:rFonts w:ascii="Calibri" w:hAnsi="Calibri"/>
          <w:b/>
          <w:color w:val="000000"/>
        </w:rPr>
        <w:t xml:space="preserve">501-127-338; </w:t>
      </w:r>
    </w:p>
    <w:p w:rsidR="007C1A57" w:rsidRDefault="007C1A57" w:rsidP="00333793">
      <w:pPr>
        <w:pStyle w:val="NormalnyWeb"/>
        <w:spacing w:before="0"/>
        <w:ind w:left="709"/>
        <w:rPr>
          <w:rFonts w:ascii="Calibri" w:hAnsi="Calibri"/>
          <w:b/>
          <w:color w:val="000000"/>
        </w:rPr>
      </w:pPr>
      <w:r w:rsidRPr="004E22B6">
        <w:rPr>
          <w:rFonts w:ascii="Calibri" w:hAnsi="Calibri"/>
          <w:b/>
          <w:color w:val="000000"/>
        </w:rPr>
        <w:t xml:space="preserve">606-165-090; </w:t>
      </w:r>
    </w:p>
    <w:p w:rsidR="007C1A57" w:rsidRPr="004E22B6" w:rsidRDefault="007C1A57" w:rsidP="00333793">
      <w:pPr>
        <w:pStyle w:val="NormalnyWeb"/>
        <w:spacing w:before="0"/>
        <w:ind w:left="709"/>
        <w:rPr>
          <w:rFonts w:ascii="Calibri" w:hAnsi="Calibri"/>
          <w:b/>
          <w:color w:val="000000"/>
        </w:rPr>
      </w:pPr>
      <w:r w:rsidRPr="004E22B6">
        <w:rPr>
          <w:rFonts w:ascii="Calibri" w:hAnsi="Calibri"/>
          <w:b/>
          <w:color w:val="000000"/>
        </w:rPr>
        <w:t>604-135-</w:t>
      </w:r>
      <w:r w:rsidR="00231739">
        <w:rPr>
          <w:rFonts w:ascii="Calibri" w:hAnsi="Calibri"/>
          <w:b/>
          <w:color w:val="000000"/>
        </w:rPr>
        <w:t>225.</w:t>
      </w:r>
    </w:p>
    <w:p w:rsidR="007C1A57" w:rsidRPr="004E22B6" w:rsidRDefault="007C1A57" w:rsidP="00333793">
      <w:pPr>
        <w:spacing w:after="0" w:line="240" w:lineRule="auto"/>
        <w:ind w:left="709" w:hanging="1"/>
        <w:rPr>
          <w:color w:val="000000"/>
          <w:sz w:val="24"/>
          <w:szCs w:val="24"/>
        </w:rPr>
      </w:pPr>
    </w:p>
    <w:p w:rsidR="007C1A57" w:rsidRPr="004E22B6" w:rsidRDefault="007C1A57" w:rsidP="00333793">
      <w:pPr>
        <w:spacing w:after="0" w:line="240" w:lineRule="auto"/>
        <w:ind w:left="709" w:hanging="1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Telefon Dyżurnego Mazowieckiego Państwowego Wojewódzkiego Inspektora Sanitarnego: </w:t>
      </w:r>
      <w:r w:rsidRPr="004E22B6">
        <w:rPr>
          <w:b/>
          <w:color w:val="000000"/>
          <w:sz w:val="24"/>
          <w:szCs w:val="24"/>
        </w:rPr>
        <w:t>502 171 171</w:t>
      </w:r>
    </w:p>
    <w:p w:rsidR="007C1A57" w:rsidRPr="004E22B6" w:rsidRDefault="007C1A57" w:rsidP="00333793">
      <w:pPr>
        <w:pStyle w:val="Akapitzlist"/>
        <w:spacing w:after="0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spacing w:after="0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spacing w:after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>lub</w:t>
      </w:r>
    </w:p>
    <w:p w:rsidR="007C1A57" w:rsidRDefault="007C1A57" w:rsidP="00333793">
      <w:pPr>
        <w:pStyle w:val="Akapitzlist"/>
        <w:spacing w:after="0"/>
        <w:jc w:val="both"/>
        <w:rPr>
          <w:b/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w przypadku nasilonych objawów zadzwonić pod numer alarmowy </w:t>
      </w:r>
      <w:r w:rsidRPr="004E22B6">
        <w:rPr>
          <w:b/>
          <w:color w:val="000000"/>
          <w:sz w:val="24"/>
          <w:szCs w:val="24"/>
        </w:rPr>
        <w:t>112</w:t>
      </w:r>
    </w:p>
    <w:p w:rsidR="007C1A57" w:rsidRPr="004E22B6" w:rsidRDefault="007C1A57" w:rsidP="00333793">
      <w:pPr>
        <w:pStyle w:val="Akapitzlist"/>
        <w:spacing w:after="0"/>
        <w:jc w:val="both"/>
        <w:rPr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spacing w:after="0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lub </w:t>
      </w:r>
    </w:p>
    <w:p w:rsidR="007C1A57" w:rsidRDefault="007C1A57" w:rsidP="00333793">
      <w:pPr>
        <w:pStyle w:val="Akapitzlist"/>
        <w:spacing w:after="0"/>
        <w:jc w:val="both"/>
        <w:rPr>
          <w:b/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zgłosić się bezpośrednio do oddziału zakaźnego – najbliższy oddział w </w:t>
      </w:r>
      <w:r w:rsidRPr="004E22B6">
        <w:rPr>
          <w:color w:val="000000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color w:val="000000"/>
          <w:sz w:val="24"/>
          <w:szCs w:val="24"/>
          <w:lang w:eastAsia="pl-PL"/>
        </w:rPr>
        <w:t xml:space="preserve"> </w:t>
      </w:r>
      <w:r w:rsidRPr="004E22B6">
        <w:rPr>
          <w:color w:val="000000"/>
          <w:sz w:val="24"/>
          <w:szCs w:val="24"/>
        </w:rPr>
        <w:t xml:space="preserve">tel. </w:t>
      </w:r>
      <w:r w:rsidRPr="004E22B6">
        <w:rPr>
          <w:b/>
          <w:color w:val="000000"/>
          <w:sz w:val="24"/>
          <w:szCs w:val="24"/>
        </w:rPr>
        <w:t>22 508 20 20</w:t>
      </w:r>
    </w:p>
    <w:p w:rsidR="007C1A57" w:rsidRPr="004E22B6" w:rsidRDefault="007C1A57" w:rsidP="00333793">
      <w:pPr>
        <w:pStyle w:val="Akapitzlist"/>
        <w:spacing w:after="0"/>
        <w:jc w:val="both"/>
        <w:rPr>
          <w:color w:val="000000"/>
          <w:sz w:val="24"/>
          <w:szCs w:val="24"/>
        </w:rPr>
      </w:pPr>
    </w:p>
    <w:p w:rsidR="007C1A57" w:rsidRDefault="007C1A57" w:rsidP="00333793">
      <w:pPr>
        <w:pStyle w:val="Akapitzlist"/>
        <w:tabs>
          <w:tab w:val="center" w:pos="4896"/>
        </w:tabs>
        <w:jc w:val="both"/>
        <w:rPr>
          <w:b/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Wojewódzki Szpital Zakaźny, ul. Wolska 37 w Warszawietel. </w:t>
      </w:r>
      <w:r w:rsidRPr="004E22B6">
        <w:rPr>
          <w:b/>
          <w:color w:val="000000"/>
          <w:sz w:val="24"/>
          <w:szCs w:val="24"/>
        </w:rPr>
        <w:t>22 335 52 61</w:t>
      </w:r>
    </w:p>
    <w:p w:rsidR="007C1A57" w:rsidRPr="004E22B6" w:rsidRDefault="007C1A57" w:rsidP="00333793">
      <w:pPr>
        <w:pStyle w:val="Akapitzlist"/>
        <w:tabs>
          <w:tab w:val="center" w:pos="4896"/>
        </w:tabs>
        <w:jc w:val="both"/>
        <w:rPr>
          <w:color w:val="000000"/>
          <w:sz w:val="24"/>
          <w:szCs w:val="24"/>
        </w:rPr>
      </w:pPr>
    </w:p>
    <w:p w:rsidR="007C1A57" w:rsidRDefault="007C1A57" w:rsidP="00333793">
      <w:pPr>
        <w:pStyle w:val="Akapitzlist"/>
        <w:jc w:val="both"/>
        <w:rPr>
          <w:b/>
          <w:bCs/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CAŁODOBOWA INFOLINIA NFZ W SPRAWIE KORONAWIRUSA – </w:t>
      </w:r>
      <w:r w:rsidRPr="004E22B6">
        <w:rPr>
          <w:b/>
          <w:bCs/>
          <w:color w:val="000000"/>
          <w:sz w:val="24"/>
          <w:szCs w:val="24"/>
        </w:rPr>
        <w:t>800 190</w:t>
      </w:r>
      <w:r>
        <w:rPr>
          <w:b/>
          <w:bCs/>
          <w:color w:val="000000"/>
          <w:sz w:val="24"/>
          <w:szCs w:val="24"/>
        </w:rPr>
        <w:t> </w:t>
      </w:r>
      <w:r w:rsidRPr="004E22B6">
        <w:rPr>
          <w:b/>
          <w:bCs/>
          <w:color w:val="000000"/>
          <w:sz w:val="24"/>
          <w:szCs w:val="24"/>
        </w:rPr>
        <w:t>590</w:t>
      </w:r>
    </w:p>
    <w:p w:rsidR="007C1A57" w:rsidRPr="004E22B6" w:rsidRDefault="007C1A57" w:rsidP="00333793">
      <w:pPr>
        <w:pStyle w:val="Akapitzlist"/>
        <w:jc w:val="both"/>
        <w:rPr>
          <w:b/>
          <w:bCs/>
          <w:color w:val="000000"/>
          <w:sz w:val="24"/>
          <w:szCs w:val="24"/>
        </w:rPr>
      </w:pPr>
    </w:p>
    <w:p w:rsidR="007C1A57" w:rsidRPr="004E22B6" w:rsidRDefault="007C1A57" w:rsidP="00333793">
      <w:pPr>
        <w:pStyle w:val="Akapitzlist"/>
        <w:jc w:val="both"/>
        <w:rPr>
          <w:color w:val="000000"/>
          <w:sz w:val="24"/>
          <w:szCs w:val="24"/>
        </w:rPr>
      </w:pPr>
      <w:r w:rsidRPr="004E22B6">
        <w:rPr>
          <w:color w:val="000000"/>
          <w:sz w:val="24"/>
          <w:szCs w:val="24"/>
        </w:rPr>
        <w:t xml:space="preserve">OKRĘGOWA KOMISJA EGZAMINACYJNA - </w:t>
      </w:r>
      <w:r w:rsidRPr="004E22B6">
        <w:rPr>
          <w:rFonts w:ascii="Helvetica Neue" w:hAnsi="Helvetica Neue"/>
          <w:b/>
          <w:bCs/>
          <w:color w:val="000000"/>
          <w:sz w:val="21"/>
          <w:szCs w:val="21"/>
          <w:shd w:val="clear" w:color="auto" w:fill="FFFFFF"/>
        </w:rPr>
        <w:t>22 457 03 35</w:t>
      </w:r>
    </w:p>
    <w:p w:rsidR="007C1A57" w:rsidRPr="004E22B6" w:rsidRDefault="007C1A57" w:rsidP="00333793">
      <w:pPr>
        <w:jc w:val="both"/>
        <w:rPr>
          <w:color w:val="000000"/>
        </w:rPr>
      </w:pPr>
    </w:p>
    <w:p w:rsidR="007C1A57" w:rsidRPr="004E22B6" w:rsidRDefault="007C1A57">
      <w:pPr>
        <w:rPr>
          <w:color w:val="000000"/>
        </w:rPr>
      </w:pPr>
    </w:p>
    <w:sectPr w:rsidR="007C1A57" w:rsidRPr="004E22B6" w:rsidSect="000014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77" w:rsidRDefault="004E6277" w:rsidP="00C56C7D">
      <w:pPr>
        <w:spacing w:after="0" w:line="240" w:lineRule="auto"/>
      </w:pPr>
      <w:r>
        <w:separator/>
      </w:r>
    </w:p>
  </w:endnote>
  <w:endnote w:type="continuationSeparator" w:id="1">
    <w:p w:rsidR="004E6277" w:rsidRDefault="004E6277" w:rsidP="00C5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7" w:rsidRDefault="000E600C">
    <w:pPr>
      <w:pStyle w:val="Stopka"/>
      <w:jc w:val="right"/>
    </w:pPr>
    <w:fldSimple w:instr="PAGE   \* MERGEFORMAT">
      <w:r w:rsidR="00F370DD">
        <w:rPr>
          <w:noProof/>
        </w:rPr>
        <w:t>4</w:t>
      </w:r>
    </w:fldSimple>
  </w:p>
  <w:p w:rsidR="007C1A57" w:rsidRDefault="007C1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77" w:rsidRDefault="004E6277" w:rsidP="00C56C7D">
      <w:pPr>
        <w:spacing w:after="0" w:line="240" w:lineRule="auto"/>
      </w:pPr>
      <w:r>
        <w:separator/>
      </w:r>
    </w:p>
  </w:footnote>
  <w:footnote w:type="continuationSeparator" w:id="1">
    <w:p w:rsidR="004E6277" w:rsidRDefault="004E6277" w:rsidP="00C5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57A"/>
    <w:multiLevelType w:val="multilevel"/>
    <w:tmpl w:val="FA58C1C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538135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cs="Times New Roman"/>
      </w:rPr>
    </w:lvl>
  </w:abstractNum>
  <w:abstractNum w:abstractNumId="1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F5E54"/>
    <w:multiLevelType w:val="multilevel"/>
    <w:tmpl w:val="93222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3813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21953C9"/>
    <w:multiLevelType w:val="multilevel"/>
    <w:tmpl w:val="6A3A92AA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color w:val="538135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29" w:hanging="180"/>
      </w:pPr>
      <w:rPr>
        <w:rFonts w:cs="Times New Roman"/>
      </w:rPr>
    </w:lvl>
  </w:abstractNum>
  <w:abstractNum w:abstractNumId="4">
    <w:nsid w:val="23495C57"/>
    <w:multiLevelType w:val="multilevel"/>
    <w:tmpl w:val="112C2BFE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538135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03" w:hanging="180"/>
      </w:pPr>
      <w:rPr>
        <w:rFonts w:cs="Times New Roman" w:hint="default"/>
      </w:rPr>
    </w:lvl>
  </w:abstractNum>
  <w:abstractNum w:abstractNumId="5">
    <w:nsid w:val="28446CE1"/>
    <w:multiLevelType w:val="multilevel"/>
    <w:tmpl w:val="F45AD8D8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538135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cs="Times New Roman" w:hint="default"/>
      </w:rPr>
    </w:lvl>
  </w:abstractNum>
  <w:abstractNum w:abstractNumId="6">
    <w:nsid w:val="297C3704"/>
    <w:multiLevelType w:val="multilevel"/>
    <w:tmpl w:val="CB841E4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538135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7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4313649F"/>
    <w:multiLevelType w:val="multilevel"/>
    <w:tmpl w:val="EFB6D6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53813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9">
    <w:nsid w:val="4D27067E"/>
    <w:multiLevelType w:val="multilevel"/>
    <w:tmpl w:val="A9BE83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53813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64DC0F4F"/>
    <w:multiLevelType w:val="multilevel"/>
    <w:tmpl w:val="6B74A2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53813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6FF84AC7"/>
    <w:multiLevelType w:val="multilevel"/>
    <w:tmpl w:val="3EAC9F3A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538135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793"/>
    <w:rsid w:val="0000147C"/>
    <w:rsid w:val="00050CD0"/>
    <w:rsid w:val="000B0041"/>
    <w:rsid w:val="000E600C"/>
    <w:rsid w:val="00101ABD"/>
    <w:rsid w:val="001B69E4"/>
    <w:rsid w:val="00212479"/>
    <w:rsid w:val="00231739"/>
    <w:rsid w:val="00256C97"/>
    <w:rsid w:val="00257179"/>
    <w:rsid w:val="0031730C"/>
    <w:rsid w:val="00333793"/>
    <w:rsid w:val="00363D7E"/>
    <w:rsid w:val="003C786F"/>
    <w:rsid w:val="00490D0F"/>
    <w:rsid w:val="004E22B6"/>
    <w:rsid w:val="004E6277"/>
    <w:rsid w:val="005508AF"/>
    <w:rsid w:val="005909FF"/>
    <w:rsid w:val="005C718E"/>
    <w:rsid w:val="00617BB3"/>
    <w:rsid w:val="0064025B"/>
    <w:rsid w:val="006B2827"/>
    <w:rsid w:val="0075105A"/>
    <w:rsid w:val="007535E9"/>
    <w:rsid w:val="007C1A57"/>
    <w:rsid w:val="00890F9B"/>
    <w:rsid w:val="008B4B74"/>
    <w:rsid w:val="008B664D"/>
    <w:rsid w:val="008D695F"/>
    <w:rsid w:val="00A06A40"/>
    <w:rsid w:val="00A65592"/>
    <w:rsid w:val="00A7702B"/>
    <w:rsid w:val="00B26DD8"/>
    <w:rsid w:val="00C56C7D"/>
    <w:rsid w:val="00CA3E63"/>
    <w:rsid w:val="00CE0CA6"/>
    <w:rsid w:val="00D37619"/>
    <w:rsid w:val="00DA1237"/>
    <w:rsid w:val="00F00DE1"/>
    <w:rsid w:val="00F0648E"/>
    <w:rsid w:val="00F370DD"/>
    <w:rsid w:val="00F45C9E"/>
    <w:rsid w:val="00F6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3793"/>
    <w:pPr>
      <w:ind w:left="720"/>
      <w:contextualSpacing/>
    </w:pPr>
  </w:style>
  <w:style w:type="paragraph" w:styleId="NormalnyWeb">
    <w:name w:val="Normal (Web)"/>
    <w:basedOn w:val="Normalny"/>
    <w:uiPriority w:val="99"/>
    <w:rsid w:val="00333793"/>
    <w:pPr>
      <w:spacing w:before="100" w:after="2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6C7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6C7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B66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6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AF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6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A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B66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6433</Characters>
  <Application>Microsoft Office Word</Application>
  <DocSecurity>0</DocSecurity>
  <Lines>53</Lines>
  <Paragraphs>14</Paragraphs>
  <ScaleCrop>false</ScaleCrop>
  <Company>Urzad Miasta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Gajownik Agnieszka</dc:creator>
  <cp:lastModifiedBy>Katarzyna Ołdak</cp:lastModifiedBy>
  <cp:revision>2</cp:revision>
  <cp:lastPrinted>2020-06-05T09:51:00Z</cp:lastPrinted>
  <dcterms:created xsi:type="dcterms:W3CDTF">2020-08-31T13:20:00Z</dcterms:created>
  <dcterms:modified xsi:type="dcterms:W3CDTF">2020-08-31T13:20:00Z</dcterms:modified>
</cp:coreProperties>
</file>