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0" w:rsidRDefault="00890AE0" w:rsidP="001F5739">
      <w:pPr>
        <w:spacing w:line="360" w:lineRule="auto"/>
      </w:pPr>
      <w:r w:rsidRPr="00890AE0">
        <w:rPr>
          <w:rFonts w:ascii="Arial" w:hAnsi="Arial" w:cs="Arial"/>
          <w:sz w:val="24"/>
        </w:rPr>
        <w:t>Poniżej przedstawiamy wyciąg z wytycznych MEN, CKE i GIS dotyczące egzaminów maturalnych i zawodowych. Osoby zainteresowane pełną treścią wytycznych zapraszamy na stronę</w:t>
      </w:r>
      <w:r>
        <w:rPr>
          <w:rFonts w:ascii="Arial" w:hAnsi="Arial" w:cs="Arial"/>
          <w:b/>
          <w:sz w:val="24"/>
        </w:rPr>
        <w:t xml:space="preserve"> </w:t>
      </w:r>
      <w:hyperlink r:id="rId7" w:history="1">
        <w:r>
          <w:rPr>
            <w:rStyle w:val="Hipercze"/>
          </w:rPr>
          <w:t>https://www.gov.pl/web/edukacja/przygotowania-do-egzaminow-zewnetrznych-wytyczne-men-cke-i-gis</w:t>
        </w:r>
      </w:hyperlink>
    </w:p>
    <w:p w:rsidR="00890AE0" w:rsidRDefault="00890AE0" w:rsidP="001F5739">
      <w:pPr>
        <w:spacing w:line="360" w:lineRule="auto"/>
        <w:rPr>
          <w:rFonts w:ascii="Arial" w:hAnsi="Arial" w:cs="Arial"/>
          <w:b/>
          <w:sz w:val="24"/>
        </w:rPr>
      </w:pPr>
    </w:p>
    <w:p w:rsidR="001F5739" w:rsidRPr="00BE0A18" w:rsidRDefault="001F5739" w:rsidP="001F5739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Wytyczne dotyczące organizowania i przeprowadzania w 2020 r. egzaminów:</w:t>
      </w:r>
    </w:p>
    <w:p w:rsidR="001F5739" w:rsidRPr="00BE0A18" w:rsidRDefault="001F5739" w:rsidP="001F5739">
      <w:pPr>
        <w:spacing w:line="360" w:lineRule="auto"/>
        <w:rPr>
          <w:rFonts w:ascii="Arial" w:hAnsi="Arial" w:cs="Arial"/>
          <w:sz w:val="24"/>
          <w:szCs w:val="24"/>
        </w:rPr>
      </w:pPr>
    </w:p>
    <w:p w:rsidR="001F5739" w:rsidRPr="00BE0A18" w:rsidRDefault="001F5739" w:rsidP="001F573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>Na egzamin może przyjść wyłącznie osoba zdrowa (zdający, nauczyciel, inny pracownik szkoły</w:t>
      </w:r>
      <w:r w:rsidRPr="00BE0A1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BE0A18">
        <w:rPr>
          <w:rFonts w:ascii="Arial" w:hAnsi="Arial" w:cs="Arial"/>
          <w:sz w:val="24"/>
        </w:rPr>
        <w:t>), bez objawów chorobowych sugerujących chorobę zakaźną.</w:t>
      </w:r>
    </w:p>
    <w:p w:rsidR="001F5739" w:rsidRPr="00BE0A18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Pr="00BE0A18" w:rsidRDefault="001F5739" w:rsidP="001F573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</w:t>
      </w:r>
      <w:r w:rsidRPr="001F5739">
        <w:rPr>
          <w:rFonts w:ascii="Arial" w:hAnsi="Arial" w:cs="Arial"/>
          <w:b/>
          <w:sz w:val="24"/>
        </w:rPr>
        <w:t xml:space="preserve">nie może przyjść na egzamin, jeżeli przebywa </w:t>
      </w:r>
      <w:r w:rsidRPr="001F5739">
        <w:rPr>
          <w:rFonts w:ascii="Arial" w:hAnsi="Arial" w:cs="Arial"/>
          <w:b/>
          <w:sz w:val="24"/>
        </w:rPr>
        <w:br/>
        <w:t>w domu z osobą na kwarantannie lub izolacji</w:t>
      </w:r>
      <w:r w:rsidRPr="00BE0A18">
        <w:rPr>
          <w:rFonts w:ascii="Arial" w:hAnsi="Arial" w:cs="Arial"/>
          <w:sz w:val="24"/>
        </w:rPr>
        <w:t xml:space="preserve"> w warunkach domowych albo sama jest objęta kwarantanną lub izolacją w warunkach domowych.</w:t>
      </w:r>
    </w:p>
    <w:p w:rsidR="001F5739" w:rsidRPr="00BE0A18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Default="001F5739" w:rsidP="001F573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1F5739" w:rsidRPr="001F5739" w:rsidRDefault="001F5739" w:rsidP="001F5739">
      <w:pPr>
        <w:pStyle w:val="Akapitzlist"/>
        <w:rPr>
          <w:rFonts w:ascii="Arial" w:hAnsi="Arial" w:cs="Arial"/>
          <w:sz w:val="24"/>
        </w:rPr>
      </w:pPr>
    </w:p>
    <w:p w:rsidR="001F5739" w:rsidRPr="001F5739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Pr="00BE0A18" w:rsidRDefault="001F5739" w:rsidP="001F573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sz w:val="24"/>
        </w:rPr>
        <w:t xml:space="preserve">Zdający </w:t>
      </w:r>
      <w:r w:rsidRPr="001F5739">
        <w:rPr>
          <w:rFonts w:ascii="Arial" w:hAnsi="Arial" w:cs="Arial"/>
          <w:b/>
          <w:sz w:val="24"/>
        </w:rPr>
        <w:t>nie powinni wnosić</w:t>
      </w:r>
      <w:r w:rsidRPr="00BE0A18">
        <w:rPr>
          <w:rFonts w:ascii="Arial" w:hAnsi="Arial" w:cs="Arial"/>
          <w:sz w:val="24"/>
        </w:rPr>
        <w:t xml:space="preserve"> na teren szkoły zbędnych rzeczy, w tym </w:t>
      </w:r>
      <w:r w:rsidRPr="001F5739">
        <w:rPr>
          <w:rFonts w:ascii="Arial" w:hAnsi="Arial" w:cs="Arial"/>
          <w:b/>
          <w:sz w:val="24"/>
        </w:rPr>
        <w:t>książek, telefonów komórkowych, maskotek</w:t>
      </w:r>
      <w:r w:rsidRPr="00BE0A18">
        <w:rPr>
          <w:rFonts w:ascii="Arial" w:hAnsi="Arial" w:cs="Arial"/>
          <w:sz w:val="24"/>
        </w:rPr>
        <w:t>.</w:t>
      </w:r>
    </w:p>
    <w:p w:rsidR="001F5739" w:rsidRPr="00BE0A18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Pr="001F5739" w:rsidRDefault="001F5739" w:rsidP="001F573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1001A8">
        <w:rPr>
          <w:rFonts w:ascii="Arial" w:hAnsi="Arial" w:cs="Arial"/>
          <w:sz w:val="24"/>
        </w:rPr>
        <w:t xml:space="preserve">Na egzaminie każdy zdający </w:t>
      </w:r>
      <w:r w:rsidRPr="001F5739">
        <w:rPr>
          <w:rFonts w:ascii="Arial" w:hAnsi="Arial" w:cs="Arial"/>
          <w:b/>
          <w:sz w:val="24"/>
        </w:rPr>
        <w:t>korzysta z własnych przyborów piśmienniczych, linijki, cyrkla, kalkulatora</w:t>
      </w:r>
      <w:r w:rsidRPr="001001A8">
        <w:rPr>
          <w:rFonts w:ascii="Arial" w:hAnsi="Arial" w:cs="Arial"/>
          <w:sz w:val="24"/>
        </w:rPr>
        <w:t xml:space="preserve"> itd</w:t>
      </w:r>
      <w:r>
        <w:rPr>
          <w:rFonts w:ascii="Arial" w:hAnsi="Arial" w:cs="Arial"/>
          <w:sz w:val="24"/>
        </w:rPr>
        <w:t>. Jeżeli szkoła zdecyduje o </w:t>
      </w:r>
      <w:r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1F5739" w:rsidRPr="001F5739" w:rsidRDefault="001F5739" w:rsidP="001F5739">
      <w:pPr>
        <w:pStyle w:val="Akapitzlist"/>
        <w:rPr>
          <w:rFonts w:ascii="Arial" w:hAnsi="Arial" w:cs="Arial"/>
          <w:sz w:val="24"/>
        </w:rPr>
      </w:pPr>
    </w:p>
    <w:p w:rsidR="001F5739" w:rsidRPr="00BE0A18" w:rsidRDefault="001F5739" w:rsidP="001F573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890AE0">
        <w:rPr>
          <w:rFonts w:ascii="Arial" w:hAnsi="Arial" w:cs="Arial"/>
          <w:b/>
          <w:sz w:val="24"/>
        </w:rPr>
        <w:t>Szkoła nie zapewnia wody pitnej.</w:t>
      </w:r>
      <w:r w:rsidRPr="00BE0A18">
        <w:rPr>
          <w:rFonts w:ascii="Arial" w:hAnsi="Arial" w:cs="Arial"/>
          <w:sz w:val="24"/>
        </w:rPr>
        <w:t xml:space="preserve"> Na egzamin należy przynieść własną butelkę z wodą.</w:t>
      </w:r>
    </w:p>
    <w:p w:rsidR="001F5739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Pr="00890AE0" w:rsidRDefault="001F5739" w:rsidP="001F5739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1,5 m) oraz </w:t>
      </w:r>
      <w:r w:rsidRPr="00890AE0">
        <w:rPr>
          <w:rFonts w:ascii="Arial" w:hAnsi="Arial" w:cs="Arial"/>
          <w:sz w:val="24"/>
        </w:rPr>
        <w:t>mają zakryte usta i nos.</w:t>
      </w:r>
    </w:p>
    <w:p w:rsidR="001F5739" w:rsidRPr="00890AE0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Pr="00BE0A18" w:rsidRDefault="001F5739" w:rsidP="001F5739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Na </w:t>
      </w:r>
      <w:r w:rsidRPr="00890AE0">
        <w:rPr>
          <w:rFonts w:ascii="Arial" w:hAnsi="Arial" w:cs="Arial"/>
          <w:b/>
          <w:sz w:val="24"/>
        </w:rPr>
        <w:t>teren szkoły mogą wejść wyłącznie osoby z zakrytymi ustami i nosem</w:t>
      </w:r>
      <w:r w:rsidRPr="00BE0A18">
        <w:rPr>
          <w:rFonts w:ascii="Arial" w:hAnsi="Arial" w:cs="Arial"/>
          <w:sz w:val="24"/>
        </w:rPr>
        <w:t xml:space="preserve">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 w:rsidRPr="00BE0A18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</w:t>
      </w:r>
      <w:r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Pr="00BE0A18">
        <w:rPr>
          <w:rFonts w:ascii="Arial" w:hAnsi="Arial" w:cs="Arial"/>
          <w:sz w:val="24"/>
        </w:rPr>
        <w:t xml:space="preserve"> w przypadku EPKwZ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>1,5-metrowego odstępu).</w:t>
      </w:r>
    </w:p>
    <w:p w:rsidR="001F5739" w:rsidRPr="00BE0A18" w:rsidRDefault="001F5739" w:rsidP="001F5739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1F5739" w:rsidRPr="00BE0A18" w:rsidRDefault="001F5739" w:rsidP="001F5739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1F5739" w:rsidRPr="00BE0A18" w:rsidRDefault="001F5739" w:rsidP="001F573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1F5739" w:rsidRPr="00BE0A18" w:rsidRDefault="001F5739" w:rsidP="001F573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1F5739" w:rsidRPr="00BE0A18" w:rsidRDefault="001F5739" w:rsidP="001F573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egzaminator, aby ocenić rezultat pośredni (w części praktycznej EPKwZ i EZ)</w:t>
      </w:r>
    </w:p>
    <w:p w:rsidR="001F5739" w:rsidRDefault="001F5739" w:rsidP="001F573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1F5739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Default="001F5739" w:rsidP="001F5739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</w:rPr>
      </w:pPr>
      <w:r w:rsidRPr="001F5739">
        <w:rPr>
          <w:rFonts w:ascii="Arial" w:hAnsi="Arial" w:cs="Arial"/>
          <w:color w:val="0000CC"/>
          <w:sz w:val="24"/>
          <w:highlight w:val="yellow"/>
        </w:rPr>
        <w:t>[*]</w:t>
      </w:r>
      <w:r w:rsidRPr="001F5739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Pr="001F5739">
        <w:rPr>
          <w:rFonts w:ascii="Arial" w:hAnsi="Arial" w:cs="Arial"/>
          <w:sz w:val="24"/>
        </w:rPr>
        <w:br/>
        <w:t xml:space="preserve">po zajęciu miejsca przy stoliku / stanowisku egzaminacyjnym (w przypadku zdających) lub kiedy obserwują przebieg egzaminu, siedząc albo stojąc </w:t>
      </w:r>
      <w:r w:rsidRPr="001F5739">
        <w:rPr>
          <w:rFonts w:ascii="Arial" w:hAnsi="Arial" w:cs="Arial"/>
          <w:sz w:val="24"/>
        </w:rPr>
        <w:br/>
        <w:t>(w przypadku członków zespołu nadzorującego i innych osób zaangażowanych w przeprowadzanie egzaminu w danej sali).</w:t>
      </w:r>
    </w:p>
    <w:p w:rsidR="001F5739" w:rsidRPr="001F5739" w:rsidRDefault="001F5739" w:rsidP="001F5739">
      <w:pPr>
        <w:pStyle w:val="Akapitzlist"/>
        <w:spacing w:line="360" w:lineRule="auto"/>
        <w:ind w:left="360"/>
        <w:rPr>
          <w:rFonts w:ascii="Arial" w:hAnsi="Arial" w:cs="Arial"/>
          <w:sz w:val="24"/>
        </w:rPr>
      </w:pPr>
    </w:p>
    <w:p w:rsidR="001F5739" w:rsidRPr="001F5739" w:rsidRDefault="001F5739" w:rsidP="001F5739">
      <w:pPr>
        <w:spacing w:line="360" w:lineRule="auto"/>
        <w:rPr>
          <w:rFonts w:ascii="Arial" w:hAnsi="Arial" w:cs="Arial"/>
          <w:sz w:val="24"/>
        </w:rPr>
      </w:pPr>
      <w:r w:rsidRPr="001F5739">
        <w:rPr>
          <w:rFonts w:ascii="Arial" w:hAnsi="Arial" w:cs="Arial"/>
          <w:color w:val="0000CC"/>
          <w:sz w:val="24"/>
        </w:rPr>
        <w:lastRenderedPageBreak/>
        <w:t xml:space="preserve">2.7 </w:t>
      </w:r>
      <w:r w:rsidRPr="001F5739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1F5739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 w:rsidRPr="001F5739">
        <w:rPr>
          <w:rFonts w:ascii="Arial" w:hAnsi="Arial" w:cs="Arial"/>
          <w:sz w:val="24"/>
        </w:rPr>
        <w:br/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1F5739" w:rsidRDefault="001F5739" w:rsidP="00BE5C90">
      <w:pPr>
        <w:spacing w:line="360" w:lineRule="auto"/>
        <w:rPr>
          <w:rFonts w:ascii="Arial" w:hAnsi="Arial" w:cs="Arial"/>
          <w:sz w:val="24"/>
        </w:rPr>
      </w:pPr>
    </w:p>
    <w:p w:rsidR="00BE5C90" w:rsidRDefault="00BE5C90" w:rsidP="00BE5C90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r w:rsidRPr="00BE5C90">
        <w:rPr>
          <w:rFonts w:ascii="Arial" w:hAnsi="Arial" w:cs="Arial"/>
          <w:color w:val="0000CC"/>
          <w:sz w:val="24"/>
          <w:highlight w:val="yellow"/>
        </w:rPr>
        <w:t>[*]</w:t>
      </w:r>
      <w:r w:rsidRPr="00BE5C90">
        <w:rPr>
          <w:rFonts w:ascii="Arial" w:hAnsi="Arial" w:cs="Arial"/>
          <w:sz w:val="24"/>
        </w:rPr>
        <w:t>W przypadku EG, EM, EPKwZ oraz EZ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BE5C90" w:rsidRDefault="00BE5C90" w:rsidP="00BE5C90">
      <w:pPr>
        <w:pStyle w:val="Akapitzlist"/>
        <w:numPr>
          <w:ilvl w:val="1"/>
          <w:numId w:val="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 konieczności korzystania z niego przed skorzystaniem z danego materiału egzaminacyjnego/urządzenia.</w:t>
      </w:r>
    </w:p>
    <w:p w:rsidR="00BE5C90" w:rsidRPr="00BE0A18" w:rsidRDefault="00BE5C90" w:rsidP="00BE5C90">
      <w:pPr>
        <w:pStyle w:val="Akapitzlist"/>
        <w:spacing w:line="360" w:lineRule="auto"/>
        <w:ind w:left="360"/>
        <w:rPr>
          <w:rFonts w:ascii="Arial" w:hAnsi="Arial" w:cs="Arial"/>
          <w:sz w:val="24"/>
        </w:rPr>
      </w:pPr>
    </w:p>
    <w:p w:rsidR="00890AE0" w:rsidRPr="00BE0A18" w:rsidRDefault="00BE5C90" w:rsidP="00890AE0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FF0000"/>
          <w:sz w:val="24"/>
        </w:rPr>
        <w:t> </w:t>
      </w:r>
      <w:r w:rsidRPr="00BE0A18">
        <w:rPr>
          <w:rFonts w:ascii="Arial" w:hAnsi="Arial" w:cs="Arial"/>
          <w:sz w:val="24"/>
        </w:rPr>
        <w:t xml:space="preserve">Należy </w:t>
      </w:r>
      <w:r w:rsidRPr="00890AE0">
        <w:rPr>
          <w:rFonts w:ascii="Arial" w:hAnsi="Arial" w:cs="Arial"/>
          <w:b/>
          <w:sz w:val="24"/>
        </w:rPr>
        <w:t xml:space="preserve">unikać tworzenia się grup zdających przed szkołą oraz przed salą egzaminacyjną przed rozpoczęciem egzaminu oraz po jego zakończeniu. </w:t>
      </w:r>
      <w:r w:rsidRPr="00890AE0">
        <w:rPr>
          <w:rFonts w:ascii="Arial" w:hAnsi="Arial" w:cs="Arial"/>
          <w:b/>
          <w:sz w:val="24"/>
        </w:rPr>
        <w:br/>
      </w:r>
    </w:p>
    <w:p w:rsidR="00BE5C90" w:rsidRPr="00890AE0" w:rsidRDefault="00890AE0" w:rsidP="00890AE0">
      <w:pPr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  <w:highlight w:val="yellow"/>
        </w:rPr>
        <w:t>2)</w:t>
      </w:r>
      <w:r w:rsidRPr="00890AE0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BE5C90" w:rsidRPr="00890AE0">
        <w:rPr>
          <w:rFonts w:ascii="Arial" w:hAnsi="Arial" w:cs="Arial"/>
          <w:color w:val="FF0000"/>
          <w:sz w:val="24"/>
          <w:highlight w:val="yellow"/>
        </w:rPr>
        <w:t>[!]</w:t>
      </w:r>
      <w:r w:rsidR="00BE5C90" w:rsidRPr="00890AE0">
        <w:rPr>
          <w:rFonts w:ascii="Arial" w:hAnsi="Arial" w:cs="Arial"/>
          <w:color w:val="FF0000"/>
          <w:sz w:val="24"/>
        </w:rPr>
        <w:t> </w:t>
      </w:r>
      <w:r w:rsidR="00BE5C90" w:rsidRPr="00890AE0">
        <w:rPr>
          <w:rFonts w:ascii="Arial" w:hAnsi="Arial" w:cs="Arial"/>
          <w:sz w:val="24"/>
          <w:szCs w:val="24"/>
        </w:rPr>
        <w:t xml:space="preserve">poinstruować zdających, aby </w:t>
      </w:r>
      <w:r w:rsidR="00BE5C90" w:rsidRPr="00890AE0">
        <w:rPr>
          <w:rFonts w:ascii="Arial" w:hAnsi="Arial" w:cs="Arial"/>
          <w:b/>
          <w:sz w:val="24"/>
          <w:szCs w:val="24"/>
        </w:rPr>
        <w:t>wrażeniami po egzaminie dzielili się między sobą z wykorzystaniem mediów społecznościowych</w:t>
      </w:r>
      <w:r w:rsidR="00BE5C90" w:rsidRPr="00890AE0">
        <w:rPr>
          <w:rFonts w:ascii="Arial" w:hAnsi="Arial" w:cs="Arial"/>
          <w:b/>
          <w:sz w:val="24"/>
        </w:rPr>
        <w:t>, komunikatorów, telefonicznie, a unikali spotkań w grupie</w:t>
      </w:r>
      <w:r w:rsidR="00BE5C90" w:rsidRPr="00890AE0">
        <w:rPr>
          <w:rFonts w:ascii="Arial" w:hAnsi="Arial" w:cs="Arial"/>
          <w:sz w:val="24"/>
        </w:rPr>
        <w:t>, np. przy wejściu do szkoły.</w:t>
      </w:r>
    </w:p>
    <w:p w:rsidR="00BE5C90" w:rsidRPr="00BE0A18" w:rsidRDefault="00BE5C90" w:rsidP="00BE5C90">
      <w:pPr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 przyjętych rozwiązaniach należy poinformować zdających, a w przypadku zdających niepełnoletnich – również ich rodziców/prawnych opiekunów,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odpowiednim wyprzedzeniem.</w:t>
      </w:r>
    </w:p>
    <w:p w:rsidR="00BE5C90" w:rsidRPr="00BE5C90" w:rsidRDefault="00BE5C90" w:rsidP="00BE5C90">
      <w:pPr>
        <w:spacing w:line="360" w:lineRule="auto"/>
        <w:rPr>
          <w:rFonts w:ascii="Arial" w:hAnsi="Arial" w:cs="Arial"/>
          <w:sz w:val="24"/>
        </w:rPr>
      </w:pPr>
    </w:p>
    <w:p w:rsidR="00BE5C90" w:rsidRPr="00BE0A18" w:rsidRDefault="00BE5C90" w:rsidP="00BE5C90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BE5C90" w:rsidRPr="00BE0A18" w:rsidRDefault="00BE5C90" w:rsidP="00BE5C90">
      <w:pPr>
        <w:spacing w:line="360" w:lineRule="auto"/>
        <w:rPr>
          <w:rFonts w:ascii="Arial" w:hAnsi="Arial" w:cs="Arial"/>
          <w:sz w:val="24"/>
          <w:szCs w:val="24"/>
        </w:rPr>
      </w:pPr>
    </w:p>
    <w:p w:rsidR="00BE5C90" w:rsidRPr="00BE5C90" w:rsidRDefault="00BE5C90" w:rsidP="00BE5C90">
      <w:pPr>
        <w:spacing w:line="360" w:lineRule="auto"/>
        <w:rPr>
          <w:rFonts w:ascii="Arial" w:hAnsi="Arial" w:cs="Arial"/>
          <w:sz w:val="24"/>
        </w:rPr>
      </w:pPr>
    </w:p>
    <w:p w:rsidR="001F5739" w:rsidRPr="001F5739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1F5739" w:rsidRPr="001F5739" w:rsidRDefault="001F5739" w:rsidP="001F5739">
      <w:pPr>
        <w:spacing w:line="360" w:lineRule="auto"/>
        <w:rPr>
          <w:rFonts w:ascii="Arial" w:hAnsi="Arial" w:cs="Arial"/>
          <w:sz w:val="24"/>
        </w:rPr>
      </w:pPr>
    </w:p>
    <w:p w:rsidR="00F6572E" w:rsidRDefault="00F6572E"/>
    <w:sectPr w:rsidR="00F6572E" w:rsidSect="00F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A0" w:rsidRDefault="009F3CA0" w:rsidP="001F5739">
      <w:r>
        <w:separator/>
      </w:r>
    </w:p>
  </w:endnote>
  <w:endnote w:type="continuationSeparator" w:id="1">
    <w:p w:rsidR="009F3CA0" w:rsidRDefault="009F3CA0" w:rsidP="001F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A0" w:rsidRDefault="009F3CA0" w:rsidP="001F5739">
      <w:r>
        <w:separator/>
      </w:r>
    </w:p>
  </w:footnote>
  <w:footnote w:type="continuationSeparator" w:id="1">
    <w:p w:rsidR="009F3CA0" w:rsidRDefault="009F3CA0" w:rsidP="001F5739">
      <w:r>
        <w:continuationSeparator/>
      </w:r>
    </w:p>
  </w:footnote>
  <w:footnote w:id="2">
    <w:p w:rsidR="001F5739" w:rsidRPr="002A6B06" w:rsidRDefault="001F5739" w:rsidP="001F5739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D51BB5"/>
    <w:multiLevelType w:val="multilevel"/>
    <w:tmpl w:val="6074A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  <w:color w:val="0000CC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CC"/>
      </w:r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6E3BD0"/>
    <w:multiLevelType w:val="multilevel"/>
    <w:tmpl w:val="A6C2D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C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6">
    <w:nsid w:val="4B762638"/>
    <w:multiLevelType w:val="multilevel"/>
    <w:tmpl w:val="CF964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C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7">
    <w:nsid w:val="4F2E59EF"/>
    <w:multiLevelType w:val="multilevel"/>
    <w:tmpl w:val="E8E42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CC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CC"/>
      </w:rPr>
    </w:lvl>
  </w:abstractNum>
  <w:abstractNum w:abstractNumId="8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36E5C"/>
    <w:multiLevelType w:val="multilevel"/>
    <w:tmpl w:val="064E5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C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10">
    <w:nsid w:val="59086008"/>
    <w:multiLevelType w:val="multilevel"/>
    <w:tmpl w:val="BD48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CC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C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abstractNum w:abstractNumId="11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39"/>
    <w:rsid w:val="00027A5E"/>
    <w:rsid w:val="001F5739"/>
    <w:rsid w:val="00633AA6"/>
    <w:rsid w:val="00890AE0"/>
    <w:rsid w:val="009F3CA0"/>
    <w:rsid w:val="00BE5C90"/>
    <w:rsid w:val="00F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739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F57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7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73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73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F5739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89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przygotowania-do-egzaminow-zewnetrznych-wytyczne-men-cke-i-g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2020-05-18T07:53:00Z</dcterms:created>
  <dcterms:modified xsi:type="dcterms:W3CDTF">2020-05-18T08:25:00Z</dcterms:modified>
</cp:coreProperties>
</file>