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2D" w:rsidRPr="00F93F2D" w:rsidRDefault="00AD3E3B" w:rsidP="00BA49F2">
      <w:pPr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pl-PL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4755780</wp:posOffset>
            </wp:positionH>
            <wp:positionV relativeFrom="paragraph">
              <wp:posOffset>-128033</wp:posOffset>
            </wp:positionV>
            <wp:extent cx="1645977" cy="1624084"/>
            <wp:effectExtent l="19050" t="0" r="0" b="0"/>
            <wp:wrapNone/>
            <wp:docPr id="2" name="Obraz 1" descr="Znalezione obrazy dla zapytania 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77" cy="162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2D"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Konkurs - "Na tropach biologii"</w:t>
      </w:r>
    </w:p>
    <w:p w:rsidR="00F93F2D" w:rsidRDefault="00F93F2D" w:rsidP="00F93F2D">
      <w:pPr>
        <w:jc w:val="center"/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  <w:r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 xml:space="preserve">- pytanie </w:t>
      </w:r>
      <w:r w:rsidR="002F1624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5</w:t>
      </w:r>
      <w:r w:rsidRPr="00F93F2D">
        <w:t xml:space="preserve"> </w:t>
      </w:r>
    </w:p>
    <w:p w:rsidR="00BA49F2" w:rsidRPr="00BA49F2" w:rsidRDefault="00BA49F2" w:rsidP="00F93F2D">
      <w:pPr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</w:p>
    <w:p w:rsidR="00F93F2D" w:rsidRDefault="00AD3E3B" w:rsidP="00F93F2D">
      <w:pPr>
        <w:jc w:val="center"/>
        <w:rPr>
          <w:sz w:val="36"/>
          <w:szCs w:val="36"/>
        </w:rPr>
      </w:pPr>
      <w:r w:rsidRPr="00AD3E3B">
        <w:rPr>
          <w:sz w:val="36"/>
          <w:szCs w:val="36"/>
        </w:rPr>
        <w:t>Ary (papugi) potrafią trawić nasiona zawierające trucizny mogące zabić inne zwierzęta. Czemu zawdzięczają tę zdolność?</w:t>
      </w:r>
    </w:p>
    <w:p w:rsidR="008E0F21" w:rsidRPr="004A589F" w:rsidRDefault="008E0F21" w:rsidP="008E0F21">
      <w:pPr>
        <w:rPr>
          <w:sz w:val="36"/>
          <w:szCs w:val="36"/>
          <w:u w:val="single"/>
        </w:rPr>
      </w:pPr>
      <w:r w:rsidRPr="004A589F">
        <w:rPr>
          <w:b/>
          <w:sz w:val="36"/>
          <w:szCs w:val="36"/>
          <w:u w:val="single"/>
        </w:rPr>
        <w:t xml:space="preserve">(czas na odpowiedź do </w:t>
      </w:r>
      <w:r>
        <w:rPr>
          <w:b/>
          <w:sz w:val="36"/>
          <w:szCs w:val="36"/>
          <w:u w:val="single"/>
        </w:rPr>
        <w:t>7.04</w:t>
      </w:r>
      <w:r w:rsidRPr="004A589F">
        <w:rPr>
          <w:b/>
          <w:sz w:val="36"/>
          <w:szCs w:val="36"/>
          <w:u w:val="single"/>
        </w:rPr>
        <w:t>.2019, godz. 23:59)</w:t>
      </w:r>
    </w:p>
    <w:p w:rsidR="008E0F21" w:rsidRDefault="008E0F21" w:rsidP="00F93F2D">
      <w:pPr>
        <w:jc w:val="center"/>
        <w:rPr>
          <w:sz w:val="36"/>
          <w:szCs w:val="36"/>
        </w:rPr>
      </w:pPr>
    </w:p>
    <w:p w:rsidR="002F1624" w:rsidRPr="00BA49F2" w:rsidRDefault="002F1624" w:rsidP="002F1624">
      <w:pPr>
        <w:jc w:val="center"/>
        <w:rPr>
          <w:sz w:val="36"/>
          <w:szCs w:val="36"/>
        </w:rPr>
      </w:pPr>
    </w:p>
    <w:p w:rsidR="00AD3E3B" w:rsidRPr="00BA49F2" w:rsidRDefault="00AD3E3B" w:rsidP="00AD3E3B">
      <w:pPr>
        <w:rPr>
          <w:sz w:val="36"/>
          <w:szCs w:val="36"/>
        </w:rPr>
      </w:pPr>
    </w:p>
    <w:sectPr w:rsidR="00AD3E3B" w:rsidRPr="00BA49F2" w:rsidSect="00AD3E3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93F2D"/>
    <w:rsid w:val="00001BE3"/>
    <w:rsid w:val="001478E5"/>
    <w:rsid w:val="00152047"/>
    <w:rsid w:val="001A4A0D"/>
    <w:rsid w:val="002F1624"/>
    <w:rsid w:val="004E1E08"/>
    <w:rsid w:val="00514EDD"/>
    <w:rsid w:val="005C4BF3"/>
    <w:rsid w:val="006D7584"/>
    <w:rsid w:val="0071242C"/>
    <w:rsid w:val="008E0F21"/>
    <w:rsid w:val="00AD3E3B"/>
    <w:rsid w:val="00BA49F2"/>
    <w:rsid w:val="00C251FE"/>
    <w:rsid w:val="00F9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2</cp:revision>
  <cp:lastPrinted>2017-11-08T01:32:00Z</cp:lastPrinted>
  <dcterms:created xsi:type="dcterms:W3CDTF">2019-02-28T10:38:00Z</dcterms:created>
  <dcterms:modified xsi:type="dcterms:W3CDTF">2019-02-28T10:38:00Z</dcterms:modified>
</cp:coreProperties>
</file>